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0F" w:rsidRPr="00023B5C" w:rsidRDefault="00023B5C" w:rsidP="00023B5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Размещение </w:t>
      </w:r>
      <w:r w:rsidR="002B2162">
        <w:rPr>
          <w:b/>
          <w:sz w:val="40"/>
          <w:szCs w:val="40"/>
        </w:rPr>
        <w:t xml:space="preserve">контекстной </w:t>
      </w:r>
      <w:r>
        <w:rPr>
          <w:b/>
          <w:sz w:val="40"/>
          <w:szCs w:val="40"/>
        </w:rPr>
        <w:t xml:space="preserve">рекламы на проектах </w:t>
      </w:r>
      <w:proofErr w:type="spellStart"/>
      <w:r>
        <w:rPr>
          <w:b/>
          <w:sz w:val="40"/>
          <w:szCs w:val="40"/>
          <w:lang w:val="en-US"/>
        </w:rPr>
        <w:t>RPGArea</w:t>
      </w:r>
      <w:proofErr w:type="spellEnd"/>
      <w:r w:rsidRPr="00023B5C">
        <w:rPr>
          <w:b/>
          <w:sz w:val="40"/>
          <w:szCs w:val="40"/>
        </w:rPr>
        <w:t>.</w:t>
      </w:r>
      <w:proofErr w:type="spellStart"/>
      <w:r>
        <w:rPr>
          <w:b/>
          <w:sz w:val="40"/>
          <w:szCs w:val="40"/>
          <w:lang w:val="en-US"/>
        </w:rPr>
        <w:t>ru</w:t>
      </w:r>
      <w:proofErr w:type="spellEnd"/>
    </w:p>
    <w:p w:rsidR="002B2162" w:rsidRDefault="003F145D" w:rsidP="002B2162">
      <w:pPr>
        <w:rPr>
          <w:sz w:val="24"/>
          <w:szCs w:val="24"/>
        </w:rPr>
      </w:pPr>
      <w:r>
        <w:rPr>
          <w:sz w:val="24"/>
          <w:szCs w:val="24"/>
        </w:rPr>
        <w:t>Каждый наш сайт, созданны</w:t>
      </w:r>
      <w:r w:rsidR="00023B5C">
        <w:rPr>
          <w:sz w:val="24"/>
          <w:szCs w:val="24"/>
        </w:rPr>
        <w:t xml:space="preserve">й под эгидой коалиции </w:t>
      </w:r>
      <w:proofErr w:type="spellStart"/>
      <w:r w:rsidR="00023B5C">
        <w:rPr>
          <w:sz w:val="24"/>
          <w:szCs w:val="24"/>
          <w:lang w:val="en-US"/>
        </w:rPr>
        <w:t>RPGArea</w:t>
      </w:r>
      <w:proofErr w:type="spellEnd"/>
      <w:r w:rsidR="00023B5C" w:rsidRPr="00023B5C">
        <w:rPr>
          <w:sz w:val="24"/>
          <w:szCs w:val="24"/>
        </w:rPr>
        <w:t>.</w:t>
      </w:r>
      <w:proofErr w:type="spellStart"/>
      <w:r w:rsidR="00023B5C">
        <w:rPr>
          <w:sz w:val="24"/>
          <w:szCs w:val="24"/>
          <w:lang w:val="en-US"/>
        </w:rPr>
        <w:t>ru</w:t>
      </w:r>
      <w:proofErr w:type="spellEnd"/>
      <w:r w:rsidR="00023B5C">
        <w:rPr>
          <w:sz w:val="24"/>
          <w:szCs w:val="24"/>
        </w:rPr>
        <w:t>, являе</w:t>
      </w:r>
      <w:r w:rsidR="00023B5C" w:rsidRPr="00023B5C">
        <w:rPr>
          <w:sz w:val="24"/>
          <w:szCs w:val="24"/>
        </w:rPr>
        <w:t>т</w:t>
      </w:r>
      <w:r w:rsidR="00034E94">
        <w:rPr>
          <w:sz w:val="24"/>
          <w:szCs w:val="24"/>
        </w:rPr>
        <w:t>ся рекламной площадкой, на которо</w:t>
      </w:r>
      <w:r w:rsidR="00023B5C" w:rsidRPr="00023B5C">
        <w:rPr>
          <w:sz w:val="24"/>
          <w:szCs w:val="24"/>
        </w:rPr>
        <w:t xml:space="preserve">й Вы сможете </w:t>
      </w:r>
      <w:proofErr w:type="gramStart"/>
      <w:r w:rsidR="00023B5C" w:rsidRPr="00023B5C">
        <w:rPr>
          <w:sz w:val="24"/>
          <w:szCs w:val="24"/>
        </w:rPr>
        <w:t>разместить рекламу</w:t>
      </w:r>
      <w:proofErr w:type="gramEnd"/>
      <w:r w:rsidR="00023B5C" w:rsidRPr="00023B5C">
        <w:rPr>
          <w:sz w:val="24"/>
          <w:szCs w:val="24"/>
        </w:rPr>
        <w:t xml:space="preserve"> на самых выгодных условиях. </w:t>
      </w:r>
      <w:r w:rsidR="002B2162">
        <w:rPr>
          <w:sz w:val="24"/>
          <w:szCs w:val="24"/>
        </w:rPr>
        <w:t xml:space="preserve">Все наши площадки в индексе, белые, заполняются вручную и только </w:t>
      </w:r>
      <w:proofErr w:type="gramStart"/>
      <w:r w:rsidR="002B2162">
        <w:rPr>
          <w:sz w:val="24"/>
          <w:szCs w:val="24"/>
        </w:rPr>
        <w:t>уникальным</w:t>
      </w:r>
      <w:proofErr w:type="gramEnd"/>
      <w:r w:rsidR="002B2162">
        <w:rPr>
          <w:sz w:val="24"/>
          <w:szCs w:val="24"/>
        </w:rPr>
        <w:t xml:space="preserve"> контентом, имеют </w:t>
      </w:r>
      <w:r w:rsidR="002B2162">
        <w:rPr>
          <w:sz w:val="24"/>
          <w:szCs w:val="24"/>
          <w:lang w:val="en-US"/>
        </w:rPr>
        <w:t>XML</w:t>
      </w:r>
      <w:r w:rsidR="002B2162" w:rsidRPr="002B2162">
        <w:rPr>
          <w:sz w:val="24"/>
          <w:szCs w:val="24"/>
        </w:rPr>
        <w:t>-</w:t>
      </w:r>
      <w:r w:rsidR="002B2162">
        <w:rPr>
          <w:sz w:val="24"/>
          <w:szCs w:val="24"/>
        </w:rPr>
        <w:t xml:space="preserve">карты и архивы материалов, что обеспечивает хорошую индексацию в поисковиках и высокую отдачу для рекламодателей. Большинство площадок существуют уже довольно длительное время (более 5 лет) и обновляются почти каждый день. Кроме того, немалое количество сайтов являются официальными </w:t>
      </w:r>
      <w:proofErr w:type="spellStart"/>
      <w:r w:rsidR="002B2162">
        <w:rPr>
          <w:sz w:val="24"/>
          <w:szCs w:val="24"/>
        </w:rPr>
        <w:t>фан</w:t>
      </w:r>
      <w:proofErr w:type="spellEnd"/>
      <w:r w:rsidR="002B2162">
        <w:rPr>
          <w:sz w:val="24"/>
          <w:szCs w:val="24"/>
        </w:rPr>
        <w:t xml:space="preserve">-сайтами и развиваются при поддержке издателей и разработчиков соответствующих компьютерных игр. </w:t>
      </w:r>
    </w:p>
    <w:p w:rsidR="00023B5C" w:rsidRDefault="002B2162" w:rsidP="00023B5C">
      <w:pPr>
        <w:rPr>
          <w:sz w:val="24"/>
          <w:szCs w:val="24"/>
        </w:rPr>
      </w:pPr>
      <w:r>
        <w:rPr>
          <w:sz w:val="24"/>
          <w:szCs w:val="24"/>
        </w:rPr>
        <w:t>Помимо контекстной рекламы</w:t>
      </w:r>
      <w:r w:rsidR="003F145D">
        <w:rPr>
          <w:sz w:val="24"/>
          <w:szCs w:val="24"/>
        </w:rPr>
        <w:t xml:space="preserve"> возможно </w:t>
      </w:r>
      <w:r w:rsidR="005356ED">
        <w:rPr>
          <w:sz w:val="24"/>
          <w:szCs w:val="24"/>
        </w:rPr>
        <w:t xml:space="preserve">размещение </w:t>
      </w:r>
      <w:r w:rsidR="005356ED" w:rsidRPr="005356ED">
        <w:rPr>
          <w:b/>
          <w:sz w:val="24"/>
          <w:szCs w:val="24"/>
        </w:rPr>
        <w:t xml:space="preserve">графических и </w:t>
      </w:r>
      <w:r w:rsidR="005356ED" w:rsidRPr="005356ED">
        <w:rPr>
          <w:b/>
          <w:sz w:val="24"/>
          <w:szCs w:val="24"/>
          <w:lang w:val="en-US"/>
        </w:rPr>
        <w:t>Flash</w:t>
      </w:r>
      <w:r w:rsidR="005356ED" w:rsidRPr="005356ED">
        <w:rPr>
          <w:b/>
          <w:sz w:val="24"/>
          <w:szCs w:val="24"/>
        </w:rPr>
        <w:t xml:space="preserve"> баннеров</w:t>
      </w:r>
      <w:r w:rsidR="005356ED">
        <w:rPr>
          <w:sz w:val="24"/>
          <w:szCs w:val="24"/>
        </w:rPr>
        <w:t xml:space="preserve"> </w:t>
      </w:r>
      <w:r w:rsidR="005356ED">
        <w:rPr>
          <w:b/>
          <w:sz w:val="24"/>
          <w:szCs w:val="24"/>
        </w:rPr>
        <w:t>(</w:t>
      </w:r>
      <w:hyperlink r:id="rId8" w:history="1">
        <w:r w:rsidR="005356ED" w:rsidRPr="005D5615">
          <w:rPr>
            <w:rStyle w:val="aa"/>
            <w:b/>
            <w:sz w:val="24"/>
            <w:szCs w:val="24"/>
          </w:rPr>
          <w:t>см. прайс по баннерам</w:t>
        </w:r>
      </w:hyperlink>
      <w:r w:rsidR="005356ED">
        <w:rPr>
          <w:b/>
          <w:sz w:val="24"/>
          <w:szCs w:val="24"/>
        </w:rPr>
        <w:t>)</w:t>
      </w:r>
      <w:r w:rsidR="005356ED">
        <w:rPr>
          <w:sz w:val="24"/>
          <w:szCs w:val="24"/>
        </w:rPr>
        <w:t xml:space="preserve">, а также </w:t>
      </w:r>
      <w:proofErr w:type="spellStart"/>
      <w:r w:rsidR="003F145D" w:rsidRPr="003F145D">
        <w:rPr>
          <w:b/>
          <w:sz w:val="24"/>
          <w:szCs w:val="24"/>
        </w:rPr>
        <w:t>брендирование</w:t>
      </w:r>
      <w:proofErr w:type="spellEnd"/>
      <w:r w:rsidR="003F145D">
        <w:rPr>
          <w:sz w:val="24"/>
          <w:szCs w:val="24"/>
        </w:rPr>
        <w:t xml:space="preserve"> практически любой площадки. Если</w:t>
      </w:r>
      <w:r w:rsidR="003F145D" w:rsidRPr="004E1BA2">
        <w:rPr>
          <w:sz w:val="24"/>
          <w:szCs w:val="24"/>
        </w:rPr>
        <w:t xml:space="preserve"> вы не нашли интересующий именно вас формат - пишите, договоримся!</w:t>
      </w:r>
    </w:p>
    <w:p w:rsidR="009C0A47" w:rsidRDefault="00762DF0" w:rsidP="00896C2C">
      <w:pPr>
        <w:rPr>
          <w:b/>
          <w:sz w:val="24"/>
          <w:szCs w:val="24"/>
        </w:rPr>
      </w:pPr>
      <w:r w:rsidRPr="000258E5">
        <w:rPr>
          <w:i/>
          <w:szCs w:val="24"/>
        </w:rPr>
        <w:t xml:space="preserve">* </w:t>
      </w:r>
      <w:r>
        <w:rPr>
          <w:i/>
          <w:szCs w:val="24"/>
        </w:rPr>
        <w:t xml:space="preserve">все цены </w:t>
      </w:r>
      <w:r w:rsidR="00EF2B38">
        <w:rPr>
          <w:i/>
          <w:szCs w:val="24"/>
        </w:rPr>
        <w:t xml:space="preserve">в таблицах </w:t>
      </w:r>
      <w:r>
        <w:rPr>
          <w:i/>
          <w:szCs w:val="24"/>
        </w:rPr>
        <w:t>указаны в долларах США за месяц размещения</w:t>
      </w:r>
      <w:r w:rsidR="00BB189A">
        <w:rPr>
          <w:i/>
          <w:szCs w:val="24"/>
        </w:rPr>
        <w:t>.</w:t>
      </w:r>
      <w:r w:rsidR="00D63F2C" w:rsidRPr="008B17B5">
        <w:rPr>
          <w:i/>
          <w:szCs w:val="24"/>
        </w:rPr>
        <w:t xml:space="preserve"> </w:t>
      </w:r>
    </w:p>
    <w:p w:rsidR="009C0A47" w:rsidRPr="009C0A47" w:rsidRDefault="009C0A47" w:rsidP="009C0A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Ссылки</w:t>
      </w:r>
    </w:p>
    <w:p w:rsidR="00D63F2C" w:rsidRDefault="00D63F2C" w:rsidP="00896C2C">
      <w:pPr>
        <w:rPr>
          <w:i/>
          <w:szCs w:val="24"/>
        </w:rPr>
      </w:pPr>
      <w:r w:rsidRPr="00762DF0">
        <w:rPr>
          <w:i/>
          <w:szCs w:val="24"/>
        </w:rPr>
        <w:t xml:space="preserve">* </w:t>
      </w:r>
      <w:r>
        <w:rPr>
          <w:i/>
          <w:szCs w:val="24"/>
        </w:rPr>
        <w:t>ссылка размещается в блоке, который располагается в нижней части левой или правой колонки</w:t>
      </w:r>
      <w:r w:rsidR="00BB189A">
        <w:rPr>
          <w:i/>
          <w:szCs w:val="24"/>
        </w:rPr>
        <w:t>.</w:t>
      </w:r>
    </w:p>
    <w:p w:rsidR="009C0A47" w:rsidRDefault="009C0A47" w:rsidP="00896C2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Цены на размещение 1 ВС в зависимости от </w:t>
      </w:r>
      <w:r>
        <w:rPr>
          <w:b/>
          <w:sz w:val="24"/>
          <w:szCs w:val="24"/>
          <w:u w:val="single"/>
          <w:lang w:val="en-US"/>
        </w:rPr>
        <w:t>PR</w:t>
      </w:r>
      <w:r w:rsidR="009248CD">
        <w:rPr>
          <w:b/>
          <w:sz w:val="24"/>
          <w:szCs w:val="24"/>
          <w:u w:val="single"/>
        </w:rPr>
        <w:t xml:space="preserve">, </w:t>
      </w:r>
      <w:proofErr w:type="spellStart"/>
      <w:r w:rsidR="009248CD">
        <w:rPr>
          <w:b/>
          <w:sz w:val="24"/>
          <w:szCs w:val="24"/>
          <w:u w:val="single"/>
        </w:rPr>
        <w:t>тИЦ</w:t>
      </w:r>
      <w:proofErr w:type="spellEnd"/>
      <w:r w:rsidRPr="009C0A47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и уровня вложенности страницы</w:t>
      </w:r>
      <w:r w:rsidR="00896C2C" w:rsidRPr="008B17B5">
        <w:rPr>
          <w:b/>
          <w:sz w:val="24"/>
          <w:szCs w:val="24"/>
          <w:u w:val="single"/>
        </w:rPr>
        <w:t>:</w:t>
      </w:r>
    </w:p>
    <w:tbl>
      <w:tblPr>
        <w:tblW w:w="6920" w:type="dxa"/>
        <w:jc w:val="center"/>
        <w:tblInd w:w="93" w:type="dxa"/>
        <w:tblLook w:val="04A0" w:firstRow="1" w:lastRow="0" w:firstColumn="1" w:lastColumn="0" w:noHBand="0" w:noVBand="1"/>
      </w:tblPr>
      <w:tblGrid>
        <w:gridCol w:w="3140"/>
        <w:gridCol w:w="1060"/>
        <w:gridCol w:w="1420"/>
        <w:gridCol w:w="1300"/>
      </w:tblGrid>
      <w:tr w:rsidR="009248CD" w:rsidRPr="009248CD" w:rsidTr="009248CD">
        <w:trPr>
          <w:trHeight w:val="315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Размещение (ссылка)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2 УВ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3 УВ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В блоке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4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&gt;= 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4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&gt;= 50 &amp;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&lt; 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9248CD" w:rsidRPr="009248CD" w:rsidTr="009248CD">
        <w:trPr>
          <w:trHeight w:val="315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4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&gt;= 10 &amp;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&lt; 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4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= 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3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&gt;= 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3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&gt;= 50 &amp;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&lt; 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3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&gt;= 10 &amp;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&lt; 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3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= 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2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&gt;= 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2,75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2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&gt;= 50 &amp;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&lt; 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1,75</w:t>
            </w:r>
          </w:p>
        </w:tc>
      </w:tr>
      <w:tr w:rsidR="009248CD" w:rsidRPr="009248CD" w:rsidTr="009248CD">
        <w:trPr>
          <w:trHeight w:val="315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2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&gt;= 10 &amp;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&lt; 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1,25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2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= 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1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&gt;= 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1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&gt;= 50 &amp;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&lt; 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1,25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1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&gt;= 10 &amp;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&lt; 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1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= 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0,25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0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&gt;= 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1,75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0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&gt;= 50 &amp;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&lt; 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0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&gt;= 10 &amp;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&lt; 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0,75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0,25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PR 0 / </w:t>
            </w:r>
            <w:proofErr w:type="spellStart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тИЦ</w:t>
            </w:r>
            <w:proofErr w:type="spellEnd"/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= 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0,45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</w:tr>
    </w:tbl>
    <w:p w:rsidR="009C0A47" w:rsidRDefault="000258E5" w:rsidP="00896C2C">
      <w:pPr>
        <w:rPr>
          <w:b/>
          <w:sz w:val="24"/>
          <w:szCs w:val="24"/>
          <w:u w:val="single"/>
        </w:rPr>
      </w:pPr>
      <w:r>
        <w:rPr>
          <w:i/>
          <w:szCs w:val="24"/>
        </w:rPr>
        <w:br/>
      </w:r>
      <w:r w:rsidR="009C0A47">
        <w:rPr>
          <w:b/>
          <w:sz w:val="24"/>
          <w:szCs w:val="24"/>
          <w:u w:val="single"/>
          <w:lang w:val="en-US"/>
        </w:rPr>
        <w:t>PR</w:t>
      </w:r>
      <w:r w:rsidR="009C0A47" w:rsidRPr="009C0A47">
        <w:rPr>
          <w:b/>
          <w:sz w:val="24"/>
          <w:szCs w:val="24"/>
          <w:u w:val="single"/>
        </w:rPr>
        <w:t xml:space="preserve"> </w:t>
      </w:r>
      <w:r w:rsidR="009C0A47">
        <w:rPr>
          <w:b/>
          <w:sz w:val="24"/>
          <w:szCs w:val="24"/>
          <w:u w:val="single"/>
        </w:rPr>
        <w:t>и цена за размещение на главной странице сайтов (сводная)</w:t>
      </w:r>
      <w:r w:rsidR="009C0A47" w:rsidRPr="008B17B5">
        <w:rPr>
          <w:b/>
          <w:sz w:val="24"/>
          <w:szCs w:val="24"/>
          <w:u w:val="single"/>
        </w:rPr>
        <w:t>:</w:t>
      </w:r>
    </w:p>
    <w:tbl>
      <w:tblPr>
        <w:tblW w:w="6920" w:type="dxa"/>
        <w:jc w:val="center"/>
        <w:tblInd w:w="93" w:type="dxa"/>
        <w:tblLook w:val="04A0" w:firstRow="1" w:lastRow="0" w:firstColumn="1" w:lastColumn="0" w:noHBand="0" w:noVBand="1"/>
      </w:tblPr>
      <w:tblGrid>
        <w:gridCol w:w="3140"/>
        <w:gridCol w:w="1060"/>
        <w:gridCol w:w="1420"/>
        <w:gridCol w:w="1300"/>
      </w:tblGrid>
      <w:tr w:rsidR="009248CD" w:rsidRPr="009248CD" w:rsidTr="009248CD">
        <w:trPr>
          <w:trHeight w:val="315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PR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proofErr w:type="spellStart"/>
            <w:r w:rsidRPr="009248C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тИЦ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Главная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AllSacred.ru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Xenus.net.ru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RPGArea.ru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KaerMorhen.ru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Fable.net.ru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BloodMagic.net.ru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Neverwinter.net.ru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Titan-Quest.net.ru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HellGate.net.ru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DarkMessiah.org.ru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AMDM.org.ru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DiabloArea.net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Risen2.ru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Int-Exl.com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9248CD" w:rsidRPr="009248CD" w:rsidTr="009248CD">
        <w:trPr>
          <w:trHeight w:val="315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AllDisciples.ru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DragonAge-Area.ru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Arcania-game.ru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Crytek-games.ru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Batman-Game.ru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Home-front.ru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APB-R.ru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AllDishonored.ru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ACR-Game.ru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Интернет-магазин игр: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SHOP.RPGArea.ru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Форумы: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Forum.RPGArea.ru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Forum.Int-Exl.com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</w:tr>
      <w:tr w:rsidR="009248CD" w:rsidRPr="009248CD" w:rsidTr="009248CD">
        <w:trPr>
          <w:trHeight w:val="300"/>
          <w:jc w:val="center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(без форумов и магазина)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8CD" w:rsidRPr="009248CD" w:rsidRDefault="009248CD" w:rsidP="009248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248CD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</w:tr>
    </w:tbl>
    <w:p w:rsidR="009C0A47" w:rsidRDefault="009C0A47" w:rsidP="00896C2C">
      <w:pPr>
        <w:rPr>
          <w:b/>
          <w:sz w:val="24"/>
          <w:szCs w:val="24"/>
        </w:rPr>
      </w:pPr>
    </w:p>
    <w:p w:rsidR="00945FF3" w:rsidRDefault="00BB189A" w:rsidP="00945F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</w:t>
      </w:r>
      <w:r w:rsidR="00945FF3">
        <w:rPr>
          <w:b/>
          <w:sz w:val="36"/>
          <w:szCs w:val="36"/>
        </w:rPr>
        <w:t>бзоры</w:t>
      </w:r>
      <w:r>
        <w:rPr>
          <w:b/>
          <w:sz w:val="36"/>
          <w:szCs w:val="36"/>
          <w:lang w:val="en-US"/>
        </w:rPr>
        <w:t>/</w:t>
      </w:r>
      <w:r>
        <w:rPr>
          <w:b/>
          <w:sz w:val="36"/>
          <w:szCs w:val="36"/>
        </w:rPr>
        <w:t>Статьи в архив</w:t>
      </w:r>
    </w:p>
    <w:p w:rsidR="00BB189A" w:rsidRDefault="00BB189A" w:rsidP="00BB189A">
      <w:pPr>
        <w:rPr>
          <w:i/>
          <w:szCs w:val="24"/>
        </w:rPr>
      </w:pPr>
      <w:r w:rsidRPr="00762DF0">
        <w:rPr>
          <w:i/>
          <w:szCs w:val="24"/>
        </w:rPr>
        <w:t xml:space="preserve">* </w:t>
      </w:r>
      <w:r>
        <w:rPr>
          <w:i/>
          <w:szCs w:val="24"/>
        </w:rPr>
        <w:t>обзор закрепляется первой новостью на месяц, затем уходит в архив;</w:t>
      </w:r>
      <w:r w:rsidRPr="00BB189A">
        <w:rPr>
          <w:i/>
          <w:szCs w:val="24"/>
        </w:rPr>
        <w:br/>
        <w:t xml:space="preserve">* </w:t>
      </w:r>
      <w:r>
        <w:rPr>
          <w:i/>
          <w:szCs w:val="24"/>
        </w:rPr>
        <w:t>статья размещается 5-6 новостью, после индексации уходит в архив.</w:t>
      </w:r>
    </w:p>
    <w:tbl>
      <w:tblPr>
        <w:tblW w:w="7539" w:type="dxa"/>
        <w:jc w:val="center"/>
        <w:tblInd w:w="93" w:type="dxa"/>
        <w:tblLook w:val="04A0" w:firstRow="1" w:lastRow="0" w:firstColumn="1" w:lastColumn="0" w:noHBand="0" w:noVBand="1"/>
      </w:tblPr>
      <w:tblGrid>
        <w:gridCol w:w="4700"/>
        <w:gridCol w:w="1080"/>
        <w:gridCol w:w="1759"/>
      </w:tblGrid>
      <w:tr w:rsidR="00301975" w:rsidRPr="00301975" w:rsidTr="00301975">
        <w:trPr>
          <w:trHeight w:val="315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Обзор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Статья в архив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AllSacred.ru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Xenus.net.ru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RPGArea.ru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KaerMorhen.ru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Fable.net.ru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BloodMagic.net.ru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Neverwinter.net.ru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Titan-Quest.net.ru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HellGate.net.ru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DarkMessiah.org.ru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301975" w:rsidRPr="00301975" w:rsidTr="00301975">
        <w:trPr>
          <w:trHeight w:val="315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AMDM.org.ru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DiabloArea.net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Risen2.ru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Int-Exl.com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AllDisciples.ru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DragonAge-Area.ru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Arcania-game.ru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Crytek-games.ru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Batman-Game.ru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Home-front.ru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APB-R.ru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AllDishonored.ru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ACR-game.ru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Интернет-магазин игр: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SHOP.RPGArea.ru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301975" w:rsidRPr="00301975" w:rsidTr="00301975">
        <w:trPr>
          <w:trHeight w:val="315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Форумы: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b/>
                <w:bCs/>
                <w:color w:val="006100"/>
                <w:sz w:val="24"/>
                <w:szCs w:val="24"/>
                <w:lang w:eastAsia="ru-RU"/>
              </w:rPr>
              <w:t>Тема на форуме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Forum.RPGArea.ru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Forum.Int-Exl.com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1701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421,5</w:t>
            </w:r>
          </w:p>
        </w:tc>
      </w:tr>
      <w:tr w:rsidR="00301975" w:rsidRPr="00301975" w:rsidTr="00301975">
        <w:trPr>
          <w:trHeight w:val="300"/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(без форумов и магазина)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1693,5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975" w:rsidRPr="00301975" w:rsidRDefault="00301975" w:rsidP="003019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01975">
              <w:rPr>
                <w:rFonts w:ascii="Calibri" w:eastAsia="Times New Roman" w:hAnsi="Calibri" w:cs="Times New Roman"/>
                <w:color w:val="000000"/>
                <w:lang w:eastAsia="ru-RU"/>
              </w:rPr>
              <w:t>414</w:t>
            </w:r>
          </w:p>
        </w:tc>
      </w:tr>
    </w:tbl>
    <w:p w:rsidR="00566D74" w:rsidRPr="002A5A3E" w:rsidRDefault="00566D74" w:rsidP="00566D74">
      <w:pPr>
        <w:rPr>
          <w:b/>
          <w:sz w:val="24"/>
          <w:szCs w:val="24"/>
        </w:rPr>
      </w:pPr>
    </w:p>
    <w:p w:rsidR="002A5A3E" w:rsidRPr="002A5A3E" w:rsidRDefault="002A5A3E" w:rsidP="002A5A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вопросам размещения рекламы вы можете связаться с нами по следующим контактам: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  <w:lang w:val="en-US"/>
        </w:rPr>
        <w:t>ICQ</w:t>
      </w:r>
      <w:r w:rsidRPr="002A5A3E">
        <w:rPr>
          <w:b/>
          <w:sz w:val="24"/>
          <w:szCs w:val="24"/>
        </w:rPr>
        <w:t>: 888434</w:t>
      </w:r>
      <w:r w:rsidRPr="002A5A3E">
        <w:rPr>
          <w:b/>
          <w:sz w:val="24"/>
          <w:szCs w:val="24"/>
        </w:rPr>
        <w:br/>
      </w:r>
      <w:r>
        <w:rPr>
          <w:b/>
          <w:sz w:val="24"/>
          <w:szCs w:val="24"/>
          <w:lang w:val="en-US"/>
        </w:rPr>
        <w:t>Skype</w:t>
      </w:r>
      <w:r w:rsidRPr="002A5A3E"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  <w:lang w:val="en-US"/>
        </w:rPr>
        <w:t>demerkir</w:t>
      </w:r>
      <w:bookmarkStart w:id="0" w:name="_GoBack"/>
      <w:proofErr w:type="spellEnd"/>
      <w:r w:rsidRPr="002A5A3E">
        <w:rPr>
          <w:b/>
          <w:sz w:val="24"/>
          <w:szCs w:val="24"/>
        </w:rPr>
        <w:br/>
      </w:r>
      <w:r>
        <w:rPr>
          <w:b/>
          <w:sz w:val="24"/>
          <w:szCs w:val="24"/>
          <w:lang w:val="en-US"/>
        </w:rPr>
        <w:t>E</w:t>
      </w:r>
      <w:r w:rsidRPr="002A5A3E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Pr="002A5A3E">
        <w:rPr>
          <w:b/>
          <w:sz w:val="24"/>
          <w:szCs w:val="24"/>
        </w:rPr>
        <w:t xml:space="preserve">: </w:t>
      </w:r>
      <w:hyperlink r:id="rId9" w:history="1">
        <w:r w:rsidRPr="00B5145D">
          <w:rPr>
            <w:rStyle w:val="aa"/>
            <w:b/>
            <w:sz w:val="24"/>
            <w:szCs w:val="24"/>
            <w:lang w:val="en-US"/>
          </w:rPr>
          <w:t>demer</w:t>
        </w:r>
        <w:r w:rsidRPr="002A5A3E">
          <w:rPr>
            <w:rStyle w:val="aa"/>
            <w:b/>
            <w:sz w:val="24"/>
            <w:szCs w:val="24"/>
          </w:rPr>
          <w:t>@</w:t>
        </w:r>
        <w:r w:rsidRPr="00B5145D">
          <w:rPr>
            <w:rStyle w:val="aa"/>
            <w:b/>
            <w:sz w:val="24"/>
            <w:szCs w:val="24"/>
            <w:lang w:val="en-US"/>
          </w:rPr>
          <w:t>rpgarea</w:t>
        </w:r>
        <w:r w:rsidRPr="002A5A3E">
          <w:rPr>
            <w:rStyle w:val="aa"/>
            <w:b/>
            <w:sz w:val="24"/>
            <w:szCs w:val="24"/>
          </w:rPr>
          <w:t>.</w:t>
        </w:r>
        <w:proofErr w:type="spellStart"/>
        <w:r w:rsidRPr="00B5145D">
          <w:rPr>
            <w:rStyle w:val="aa"/>
            <w:b/>
            <w:sz w:val="24"/>
            <w:szCs w:val="24"/>
            <w:lang w:val="en-US"/>
          </w:rPr>
          <w:t>ru</w:t>
        </w:r>
        <w:proofErr w:type="spellEnd"/>
      </w:hyperlink>
      <w:r w:rsidRPr="002A5A3E">
        <w:rPr>
          <w:b/>
          <w:sz w:val="24"/>
          <w:szCs w:val="24"/>
        </w:rPr>
        <w:br/>
      </w:r>
      <w:proofErr w:type="gramStart"/>
      <w:r>
        <w:rPr>
          <w:b/>
          <w:sz w:val="24"/>
          <w:szCs w:val="24"/>
        </w:rPr>
        <w:t>Тел.:</w:t>
      </w:r>
      <w:proofErr w:type="gramEnd"/>
      <w:r>
        <w:rPr>
          <w:b/>
          <w:sz w:val="24"/>
          <w:szCs w:val="24"/>
        </w:rPr>
        <w:t xml:space="preserve"> +7 9</w:t>
      </w:r>
      <w:r w:rsidR="00D7501F" w:rsidRPr="00D7501F">
        <w:rPr>
          <w:b/>
          <w:sz w:val="24"/>
          <w:szCs w:val="24"/>
        </w:rPr>
        <w:t>68</w:t>
      </w:r>
      <w:r>
        <w:rPr>
          <w:b/>
          <w:sz w:val="24"/>
          <w:szCs w:val="24"/>
        </w:rPr>
        <w:t> </w:t>
      </w:r>
      <w:r w:rsidR="00D7501F" w:rsidRPr="00D7501F">
        <w:rPr>
          <w:b/>
          <w:sz w:val="24"/>
          <w:szCs w:val="24"/>
        </w:rPr>
        <w:t>566</w:t>
      </w:r>
      <w:r>
        <w:rPr>
          <w:b/>
          <w:sz w:val="24"/>
          <w:szCs w:val="24"/>
        </w:rPr>
        <w:t> </w:t>
      </w:r>
      <w:r w:rsidR="00D7501F" w:rsidRPr="00D7501F">
        <w:rPr>
          <w:b/>
          <w:sz w:val="24"/>
          <w:szCs w:val="24"/>
        </w:rPr>
        <w:t>75</w:t>
      </w:r>
      <w:r>
        <w:rPr>
          <w:b/>
          <w:sz w:val="24"/>
          <w:szCs w:val="24"/>
        </w:rPr>
        <w:t xml:space="preserve"> </w:t>
      </w:r>
      <w:r w:rsidR="00D7501F" w:rsidRPr="00D7501F">
        <w:rPr>
          <w:b/>
          <w:sz w:val="24"/>
          <w:szCs w:val="24"/>
        </w:rPr>
        <w:t>49</w:t>
      </w:r>
      <w:r>
        <w:rPr>
          <w:b/>
          <w:sz w:val="24"/>
          <w:szCs w:val="24"/>
        </w:rPr>
        <w:t xml:space="preserve"> (Кирилл)</w:t>
      </w:r>
      <w:bookmarkEnd w:id="0"/>
    </w:p>
    <w:sectPr w:rsidR="002A5A3E" w:rsidRPr="002A5A3E" w:rsidSect="00023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97" w:rsidRDefault="00596397" w:rsidP="00023B5C">
      <w:pPr>
        <w:spacing w:after="0" w:line="240" w:lineRule="auto"/>
      </w:pPr>
      <w:r>
        <w:separator/>
      </w:r>
    </w:p>
  </w:endnote>
  <w:endnote w:type="continuationSeparator" w:id="0">
    <w:p w:rsidR="00596397" w:rsidRDefault="00596397" w:rsidP="0002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97" w:rsidRDefault="00596397" w:rsidP="00023B5C">
      <w:pPr>
        <w:spacing w:after="0" w:line="240" w:lineRule="auto"/>
      </w:pPr>
      <w:r>
        <w:separator/>
      </w:r>
    </w:p>
  </w:footnote>
  <w:footnote w:type="continuationSeparator" w:id="0">
    <w:p w:rsidR="00596397" w:rsidRDefault="00596397" w:rsidP="00023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2CBE"/>
    <w:multiLevelType w:val="hybridMultilevel"/>
    <w:tmpl w:val="834EC31C"/>
    <w:lvl w:ilvl="0" w:tplc="7CCAF50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CA2C7D"/>
    <w:multiLevelType w:val="hybridMultilevel"/>
    <w:tmpl w:val="EBC8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32B27"/>
    <w:multiLevelType w:val="hybridMultilevel"/>
    <w:tmpl w:val="1286F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7491"/>
    <w:multiLevelType w:val="hybridMultilevel"/>
    <w:tmpl w:val="D10A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B5C"/>
    <w:rsid w:val="00023B5C"/>
    <w:rsid w:val="000258E5"/>
    <w:rsid w:val="00034E94"/>
    <w:rsid w:val="000B0BE9"/>
    <w:rsid w:val="00101988"/>
    <w:rsid w:val="001409E0"/>
    <w:rsid w:val="001700C6"/>
    <w:rsid w:val="00176D0B"/>
    <w:rsid w:val="001A69FD"/>
    <w:rsid w:val="00245256"/>
    <w:rsid w:val="0025433A"/>
    <w:rsid w:val="00283997"/>
    <w:rsid w:val="002A5A3E"/>
    <w:rsid w:val="002B2162"/>
    <w:rsid w:val="002B313B"/>
    <w:rsid w:val="002D39C5"/>
    <w:rsid w:val="00301975"/>
    <w:rsid w:val="00347AC6"/>
    <w:rsid w:val="003F145D"/>
    <w:rsid w:val="003F3B74"/>
    <w:rsid w:val="00402A0F"/>
    <w:rsid w:val="004227E3"/>
    <w:rsid w:val="00512363"/>
    <w:rsid w:val="005356ED"/>
    <w:rsid w:val="00566D74"/>
    <w:rsid w:val="00576633"/>
    <w:rsid w:val="00596397"/>
    <w:rsid w:val="005D5615"/>
    <w:rsid w:val="005F7008"/>
    <w:rsid w:val="00663860"/>
    <w:rsid w:val="006A4C62"/>
    <w:rsid w:val="006D5E3D"/>
    <w:rsid w:val="006E3B93"/>
    <w:rsid w:val="00734F78"/>
    <w:rsid w:val="00762DF0"/>
    <w:rsid w:val="007C6544"/>
    <w:rsid w:val="0082586E"/>
    <w:rsid w:val="008766DC"/>
    <w:rsid w:val="00896C2C"/>
    <w:rsid w:val="008B17B5"/>
    <w:rsid w:val="009248CD"/>
    <w:rsid w:val="00945FF3"/>
    <w:rsid w:val="009C0A47"/>
    <w:rsid w:val="00A3555E"/>
    <w:rsid w:val="00A54FCD"/>
    <w:rsid w:val="00A67096"/>
    <w:rsid w:val="00AA232F"/>
    <w:rsid w:val="00AF1E73"/>
    <w:rsid w:val="00AF27C0"/>
    <w:rsid w:val="00B23ECC"/>
    <w:rsid w:val="00B27F14"/>
    <w:rsid w:val="00B6241B"/>
    <w:rsid w:val="00BB189A"/>
    <w:rsid w:val="00BC21A6"/>
    <w:rsid w:val="00BD23D3"/>
    <w:rsid w:val="00BE0714"/>
    <w:rsid w:val="00C402E6"/>
    <w:rsid w:val="00D17553"/>
    <w:rsid w:val="00D63F2C"/>
    <w:rsid w:val="00D7501F"/>
    <w:rsid w:val="00DB4364"/>
    <w:rsid w:val="00ED5E01"/>
    <w:rsid w:val="00EF2B38"/>
    <w:rsid w:val="00F13486"/>
    <w:rsid w:val="00F9301F"/>
    <w:rsid w:val="00FA368B"/>
    <w:rsid w:val="00FC7CF8"/>
    <w:rsid w:val="00FD45D7"/>
    <w:rsid w:val="00FE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B5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2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3B5C"/>
  </w:style>
  <w:style w:type="paragraph" w:styleId="a8">
    <w:name w:val="footer"/>
    <w:basedOn w:val="a"/>
    <w:link w:val="a9"/>
    <w:uiPriority w:val="99"/>
    <w:semiHidden/>
    <w:unhideWhenUsed/>
    <w:rsid w:val="0002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3B5C"/>
  </w:style>
  <w:style w:type="character" w:styleId="aa">
    <w:name w:val="Hyperlink"/>
    <w:basedOn w:val="a0"/>
    <w:uiPriority w:val="99"/>
    <w:unhideWhenUsed/>
    <w:rsid w:val="00896C2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34E94"/>
    <w:rPr>
      <w:color w:val="800080" w:themeColor="followedHyperlink"/>
      <w:u w:val="single"/>
    </w:rPr>
  </w:style>
  <w:style w:type="paragraph" w:styleId="ac">
    <w:name w:val="No Spacing"/>
    <w:uiPriority w:val="1"/>
    <w:qFormat/>
    <w:rsid w:val="002543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garea.ru/adv/RPGArea_adv_banners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mer@rpga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Deafult User</cp:lastModifiedBy>
  <cp:revision>20</cp:revision>
  <dcterms:created xsi:type="dcterms:W3CDTF">2012-03-29T20:47:00Z</dcterms:created>
  <dcterms:modified xsi:type="dcterms:W3CDTF">2013-05-02T20:43:00Z</dcterms:modified>
</cp:coreProperties>
</file>